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1" w:rsidRDefault="00AF6B81" w:rsidP="00AF6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«ИЛИМСКОЕ»</w:t>
      </w:r>
    </w:p>
    <w:p w:rsidR="00AF6B81" w:rsidRDefault="00AF6B81" w:rsidP="00AF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B81" w:rsidRDefault="00AF6B81" w:rsidP="00AF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B81" w:rsidRDefault="004D3A9A" w:rsidP="00AF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№ ___ ПРОЕКТ</w:t>
      </w:r>
    </w:p>
    <w:p w:rsidR="00AF6B81" w:rsidRDefault="00AF6B81" w:rsidP="00AF6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лим</w:t>
      </w:r>
    </w:p>
    <w:p w:rsidR="00AF6B81" w:rsidRDefault="00AF6B81" w:rsidP="00AF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 решение  Совета  сельского  поселения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29.12.2022 года № </w:t>
      </w:r>
      <w:r w:rsidRPr="00AF6B81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денежном 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вознаграждении 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органах местного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AF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6B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5D8" w:rsidRDefault="003E65D8" w:rsidP="003E6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A9A">
        <w:rPr>
          <w:rFonts w:ascii="Times New Roman" w:hAnsi="Times New Roman" w:cs="Times New Roman"/>
          <w:sz w:val="28"/>
          <w:szCs w:val="28"/>
        </w:rPr>
        <w:t>В  связи с принятием закона Забайкальского края от 29 июня 2023 года № 2222- ЗЗК «Об  обеспечении роста  заработной платы  в Забайкальском крае 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A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</w:t>
      </w:r>
      <w:r w:rsidR="004D3A9A">
        <w:rPr>
          <w:rFonts w:ascii="Times New Roman" w:hAnsi="Times New Roman" w:cs="Times New Roman"/>
          <w:sz w:val="28"/>
          <w:szCs w:val="28"/>
        </w:rPr>
        <w:t xml:space="preserve"> со статьей 135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со  статьями  1,3, Закона  Забайкальского  края  от 24 декабря  2010  года  № 455- ФЗ «О гарантиях  осуществления  деятельности  депутата, члена  выборного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органа  местного, выборного  должностного лица местного самоупра</w:t>
      </w:r>
      <w:r w:rsidR="004D3A9A">
        <w:rPr>
          <w:rFonts w:ascii="Times New Roman" w:hAnsi="Times New Roman" w:cs="Times New Roman"/>
          <w:sz w:val="28"/>
          <w:szCs w:val="28"/>
        </w:rPr>
        <w:t xml:space="preserve">вления,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3E65D8" w:rsidRDefault="003E65D8" w:rsidP="003E6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 в  решение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29.12.2022 года № 27 «О денежном  вознаграждении  лиц  замещающих  муниципальные  должности  в  органах  местного  самоуправления 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п.п.3.1. п.3. главы 1 слова «должностного оклада в размере </w:t>
      </w:r>
      <w:r w:rsidR="004D3A9A">
        <w:rPr>
          <w:rFonts w:ascii="Times New Roman" w:hAnsi="Times New Roman" w:cs="Times New Roman"/>
          <w:sz w:val="28"/>
          <w:szCs w:val="28"/>
        </w:rPr>
        <w:t>4697</w:t>
      </w:r>
      <w:r>
        <w:rPr>
          <w:rFonts w:ascii="Times New Roman" w:hAnsi="Times New Roman" w:cs="Times New Roman"/>
          <w:sz w:val="28"/>
          <w:szCs w:val="28"/>
        </w:rPr>
        <w:t xml:space="preserve"> рублей», заменить словами «должностного  оклада в размере </w:t>
      </w:r>
      <w:r w:rsidR="004D3A9A">
        <w:rPr>
          <w:rFonts w:ascii="Times New Roman" w:hAnsi="Times New Roman" w:cs="Times New Roman"/>
          <w:sz w:val="28"/>
          <w:szCs w:val="28"/>
        </w:rPr>
        <w:t>5637</w:t>
      </w:r>
      <w:r>
        <w:rPr>
          <w:rFonts w:ascii="Times New Roman" w:hAnsi="Times New Roman" w:cs="Times New Roman"/>
          <w:sz w:val="28"/>
          <w:szCs w:val="28"/>
        </w:rPr>
        <w:t xml:space="preserve"> рублей»</w:t>
      </w:r>
    </w:p>
    <w:p w:rsidR="003E65D8" w:rsidRDefault="003E65D8" w:rsidP="003E6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настоящее  решение   на  официальном  сайте  администрации  муниципального  района  «Нерчинский район»  в 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«Интернет».</w:t>
      </w:r>
    </w:p>
    <w:p w:rsidR="003E65D8" w:rsidRDefault="003E65D8" w:rsidP="003E6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распространяется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возникшие  с 01 </w:t>
      </w:r>
      <w:r w:rsidR="004D3A9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4D3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65D8" w:rsidRPr="003E65D8" w:rsidRDefault="003E65D8" w:rsidP="003E65D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3E65D8" w:rsidRDefault="003E65D8" w:rsidP="003E65D8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М.Г.Путинцев</w:t>
      </w:r>
      <w:proofErr w:type="spellEnd"/>
    </w:p>
    <w:p w:rsidR="003E65D8" w:rsidRPr="003E65D8" w:rsidRDefault="003E65D8" w:rsidP="003E65D8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AF6B81" w:rsidRPr="00AF6B81" w:rsidRDefault="00AF6B81" w:rsidP="00AF6B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81" w:rsidRPr="00E65FE3" w:rsidRDefault="00AF6B81" w:rsidP="00AF6B81">
      <w:pPr>
        <w:jc w:val="center"/>
        <w:rPr>
          <w:rFonts w:ascii="Calibri" w:eastAsia="Calibri" w:hAnsi="Calibri" w:cs="Times New Roman"/>
          <w:b/>
        </w:rPr>
      </w:pPr>
    </w:p>
    <w:p w:rsidR="00AF6B81" w:rsidRPr="00AF6B81" w:rsidRDefault="00AF6B81" w:rsidP="00AF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B81" w:rsidRPr="00AF6B81" w:rsidSect="00C8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7BA7"/>
    <w:multiLevelType w:val="hybridMultilevel"/>
    <w:tmpl w:val="54607E1C"/>
    <w:lvl w:ilvl="0" w:tplc="BD4827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81"/>
    <w:rsid w:val="003E65D8"/>
    <w:rsid w:val="00475EC2"/>
    <w:rsid w:val="004D3A9A"/>
    <w:rsid w:val="007D0722"/>
    <w:rsid w:val="00AF6B81"/>
    <w:rsid w:val="00C234F8"/>
    <w:rsid w:val="00C862A1"/>
    <w:rsid w:val="00F3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2023-04-03T02:00:00Z</dcterms:created>
  <dcterms:modified xsi:type="dcterms:W3CDTF">2023-07-13T00:49:00Z</dcterms:modified>
</cp:coreProperties>
</file>